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F2" w:rsidRPr="006A46A0" w:rsidRDefault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[33]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Parmi ces propositions concernant l’évolution spontanée habituelle des kystes fonctionnels de l’ovaire, laquelle vous parait la plus constamment exacte </w:t>
      </w:r>
      <w:r w:rsidRPr="006A46A0">
        <w:rPr>
          <w:rFonts w:ascii="Helvetica, sans-serif" w:hAnsi="Helvetica, sans-serif"/>
          <w:bCs/>
        </w:rPr>
        <w:br/>
        <w:t xml:space="preserve"> A - Evolution vers un kyste organique </w:t>
      </w:r>
      <w:r w:rsidRPr="006A46A0">
        <w:rPr>
          <w:rFonts w:ascii="Helvetica, sans-serif" w:hAnsi="Helvetica, sans-serif"/>
          <w:bCs/>
        </w:rPr>
        <w:br/>
        <w:t xml:space="preserve"> B - Dégénérescence maligne possible </w:t>
      </w:r>
      <w:r w:rsidRPr="006A46A0">
        <w:rPr>
          <w:rFonts w:ascii="Helvetica, sans-serif" w:hAnsi="Helvetica, sans-serif"/>
          <w:bCs/>
        </w:rPr>
        <w:br/>
        <w:t xml:space="preserve"> C - Hypersécrétion hormonale responsable d’une hyperplasie de l’endomètre </w:t>
      </w:r>
      <w:r w:rsidRPr="006A46A0">
        <w:rPr>
          <w:rFonts w:ascii="Helvetica, sans-serif" w:hAnsi="Helvetica, sans-serif"/>
          <w:bCs/>
        </w:rPr>
        <w:br/>
        <w:t xml:space="preserve"> D - Augmentation de volume considérable avec distension abdominale </w:t>
      </w:r>
      <w:r w:rsidRPr="006A46A0">
        <w:rPr>
          <w:rFonts w:ascii="Helvetica, sans-serif" w:hAnsi="Helvetica, sans-serif"/>
          <w:bCs/>
        </w:rPr>
        <w:br/>
        <w:t xml:space="preserve"> E - Régression spontanée</w:t>
      </w:r>
    </w:p>
    <w:p w:rsidR="003959F7" w:rsidRPr="006A46A0" w:rsidRDefault="002419F2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 </w:t>
      </w:r>
      <w:r w:rsidR="003959F7" w:rsidRPr="006A46A0">
        <w:rPr>
          <w:rFonts w:ascii="Helvetica, sans-serif" w:hAnsi="Helvetica, sans-serif"/>
          <w:bCs/>
        </w:rPr>
        <w:t xml:space="preserve">[51] </w:t>
      </w:r>
      <w:r w:rsidR="003959F7" w:rsidRPr="006A46A0">
        <w:rPr>
          <w:rFonts w:ascii="Helvetica, sans-serif" w:hAnsi="Helvetica, sans-serif"/>
          <w:bCs/>
        </w:rPr>
        <w:br/>
        <w:t xml:space="preserve"> </w:t>
      </w:r>
      <w:r w:rsidR="003959F7" w:rsidRPr="006A46A0">
        <w:rPr>
          <w:rFonts w:ascii="Helvetica, sans-serif" w:hAnsi="Helvetica, sans-serif"/>
          <w:bCs/>
        </w:rPr>
        <w:br/>
        <w:t xml:space="preserve">Chez une femme ménopausée de 55 ans ayant une ascite néoplasique en rapport avec un carcinome ovarien à développement </w:t>
      </w:r>
      <w:proofErr w:type="spellStart"/>
      <w:r w:rsidR="003959F7" w:rsidRPr="006A46A0">
        <w:rPr>
          <w:rFonts w:ascii="Helvetica, sans-serif" w:hAnsi="Helvetica, sans-serif"/>
          <w:bCs/>
        </w:rPr>
        <w:t>pelvi</w:t>
      </w:r>
      <w:proofErr w:type="spellEnd"/>
      <w:r w:rsidR="003959F7" w:rsidRPr="006A46A0">
        <w:rPr>
          <w:rFonts w:ascii="Helvetica, sans-serif" w:hAnsi="Helvetica, sans-serif"/>
          <w:bCs/>
        </w:rPr>
        <w:t xml:space="preserve">-abdominal, quelle attitude doit-on préconiser en premier: </w:t>
      </w:r>
      <w:r w:rsidR="003959F7" w:rsidRPr="006A46A0">
        <w:rPr>
          <w:rFonts w:ascii="Helvetica, sans-serif" w:hAnsi="Helvetica, sans-serif"/>
          <w:bCs/>
        </w:rPr>
        <w:br/>
        <w:t xml:space="preserve"> A - Chirurgie exploratrice </w:t>
      </w:r>
      <w:r w:rsidR="003959F7" w:rsidRPr="006A46A0">
        <w:rPr>
          <w:rFonts w:ascii="Helvetica, sans-serif" w:hAnsi="Helvetica, sans-serif"/>
          <w:bCs/>
        </w:rPr>
        <w:br/>
        <w:t xml:space="preserve"> B - Chimiothérapie après scanner </w:t>
      </w:r>
      <w:r w:rsidR="003959F7" w:rsidRPr="006A46A0">
        <w:rPr>
          <w:rFonts w:ascii="Helvetica, sans-serif" w:hAnsi="Helvetica, sans-serif"/>
          <w:bCs/>
        </w:rPr>
        <w:br/>
        <w:t xml:space="preserve"> C - Radiothérapie abdomino-pelvienne </w:t>
      </w:r>
      <w:r w:rsidR="003959F7" w:rsidRPr="006A46A0">
        <w:rPr>
          <w:rFonts w:ascii="Helvetica, sans-serif" w:hAnsi="Helvetica, sans-serif"/>
          <w:bCs/>
        </w:rPr>
        <w:br/>
        <w:t xml:space="preserve"> D - Abstention thérapeutique </w:t>
      </w:r>
      <w:r w:rsidR="003959F7" w:rsidRPr="006A46A0">
        <w:rPr>
          <w:rFonts w:ascii="Helvetica, sans-serif" w:hAnsi="Helvetica, sans-serif"/>
          <w:bCs/>
        </w:rPr>
        <w:br/>
        <w:t xml:space="preserve"> E - Ponction et traitement hormonal</w:t>
      </w:r>
    </w:p>
    <w:p w:rsidR="003959F7" w:rsidRPr="006A46A0" w:rsidRDefault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br/>
        <w:t xml:space="preserve"> [60]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Parmi les formations ovariennes kystiques suivantes, quelle est celle qui est douée du plus haut potentiel de malignité? </w:t>
      </w:r>
      <w:r w:rsidRPr="006A46A0">
        <w:rPr>
          <w:rFonts w:ascii="Helvetica, sans-serif" w:hAnsi="Helvetica, sans-serif"/>
          <w:bCs/>
        </w:rPr>
        <w:br/>
        <w:t xml:space="preserve"> A - Kyste </w:t>
      </w:r>
      <w:proofErr w:type="spellStart"/>
      <w:r w:rsidRPr="006A46A0">
        <w:rPr>
          <w:rFonts w:ascii="Helvetica, sans-serif" w:hAnsi="Helvetica, sans-serif"/>
          <w:bCs/>
        </w:rPr>
        <w:t>dermoïde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B - </w:t>
      </w:r>
      <w:proofErr w:type="spellStart"/>
      <w:r w:rsidRPr="006A46A0">
        <w:rPr>
          <w:rFonts w:ascii="Helvetica, sans-serif" w:hAnsi="Helvetica, sans-serif"/>
          <w:bCs/>
        </w:rPr>
        <w:t>Cystadénome</w:t>
      </w:r>
      <w:proofErr w:type="spellEnd"/>
      <w:r w:rsidRPr="006A46A0">
        <w:rPr>
          <w:rFonts w:ascii="Helvetica, sans-serif" w:hAnsi="Helvetica, sans-serif"/>
          <w:bCs/>
        </w:rPr>
        <w:t xml:space="preserve"> séreux </w:t>
      </w:r>
      <w:r w:rsidRPr="006A46A0">
        <w:rPr>
          <w:rFonts w:ascii="Helvetica, sans-serif" w:hAnsi="Helvetica, sans-serif"/>
          <w:bCs/>
        </w:rPr>
        <w:br/>
        <w:t xml:space="preserve"> C - Kyste folliculaire </w:t>
      </w:r>
      <w:r w:rsidRPr="006A46A0">
        <w:rPr>
          <w:rFonts w:ascii="Helvetica, sans-serif" w:hAnsi="Helvetica, sans-serif"/>
          <w:bCs/>
        </w:rPr>
        <w:br/>
        <w:t xml:space="preserve"> D - Kyste accompagnant la môle </w:t>
      </w:r>
      <w:proofErr w:type="spellStart"/>
      <w:r w:rsidRPr="006A46A0">
        <w:rPr>
          <w:rFonts w:ascii="Helvetica, sans-serif" w:hAnsi="Helvetica, sans-serif"/>
          <w:bCs/>
        </w:rPr>
        <w:t>hydatiforme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E - Kyste </w:t>
      </w:r>
      <w:proofErr w:type="spellStart"/>
      <w:r w:rsidRPr="006A46A0">
        <w:rPr>
          <w:rFonts w:ascii="Helvetica, sans-serif" w:hAnsi="Helvetica, sans-serif"/>
          <w:bCs/>
        </w:rPr>
        <w:t>mucoïde</w:t>
      </w:r>
      <w:proofErr w:type="spellEnd"/>
    </w:p>
    <w:p w:rsidR="003959F7" w:rsidRPr="006A46A0" w:rsidRDefault="003959F7" w:rsidP="003959F7">
      <w:pPr>
        <w:pStyle w:val="NormalWeb"/>
        <w:spacing w:after="240" w:afterAutospacing="0"/>
        <w:rPr>
          <w:bCs/>
        </w:rPr>
      </w:pPr>
    </w:p>
    <w:p w:rsidR="003959F7" w:rsidRPr="006A46A0" w:rsidRDefault="003959F7" w:rsidP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 [68]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La conduite thérapeutique pour un </w:t>
      </w:r>
      <w:proofErr w:type="spellStart"/>
      <w:r w:rsidRPr="006A46A0">
        <w:rPr>
          <w:rFonts w:ascii="Helvetica, sans-serif" w:hAnsi="Helvetica, sans-serif"/>
          <w:bCs/>
        </w:rPr>
        <w:t>cystadénome</w:t>
      </w:r>
      <w:proofErr w:type="spellEnd"/>
      <w:r w:rsidRPr="006A46A0">
        <w:rPr>
          <w:rFonts w:ascii="Helvetica, sans-serif" w:hAnsi="Helvetica, sans-serif"/>
          <w:bCs/>
        </w:rPr>
        <w:t xml:space="preserve"> séreux de l’ovaire est: </w:t>
      </w:r>
      <w:r w:rsidRPr="006A46A0">
        <w:rPr>
          <w:rFonts w:ascii="Helvetica, sans-serif" w:hAnsi="Helvetica, sans-serif"/>
          <w:bCs/>
        </w:rPr>
        <w:br/>
        <w:t xml:space="preserve"> A - </w:t>
      </w:r>
      <w:proofErr w:type="spellStart"/>
      <w:r w:rsidRPr="006A46A0">
        <w:rPr>
          <w:rFonts w:ascii="Helvetica, sans-serif" w:hAnsi="Helvetica, sans-serif"/>
          <w:bCs/>
        </w:rPr>
        <w:t>Labstention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B - Le traitement par progestatifs </w:t>
      </w:r>
      <w:r w:rsidRPr="006A46A0">
        <w:rPr>
          <w:rFonts w:ascii="Helvetica, sans-serif" w:hAnsi="Helvetica, sans-serif"/>
          <w:bCs/>
        </w:rPr>
        <w:br/>
        <w:t xml:space="preserve"> C - </w:t>
      </w:r>
      <w:proofErr w:type="spellStart"/>
      <w:r w:rsidRPr="006A46A0">
        <w:rPr>
          <w:rFonts w:ascii="Helvetica, sans-serif" w:hAnsi="Helvetica, sans-serif"/>
          <w:bCs/>
        </w:rPr>
        <w:t>Lexérèse</w:t>
      </w:r>
      <w:proofErr w:type="spellEnd"/>
      <w:r w:rsidRPr="006A46A0">
        <w:rPr>
          <w:rFonts w:ascii="Helvetica, sans-serif" w:hAnsi="Helvetica, sans-serif"/>
          <w:bCs/>
        </w:rPr>
        <w:t xml:space="preserve"> chirurgicale </w:t>
      </w:r>
      <w:r w:rsidRPr="006A46A0">
        <w:rPr>
          <w:rFonts w:ascii="Helvetica, sans-serif" w:hAnsi="Helvetica, sans-serif"/>
          <w:bCs/>
        </w:rPr>
        <w:br/>
        <w:t xml:space="preserve"> D - La radiothérapie </w:t>
      </w:r>
      <w:r w:rsidRPr="006A46A0">
        <w:rPr>
          <w:rFonts w:ascii="Helvetica, sans-serif" w:hAnsi="Helvetica, sans-serif"/>
          <w:bCs/>
        </w:rPr>
        <w:br/>
        <w:t xml:space="preserve"> E - La chimiothérapie</w:t>
      </w:r>
    </w:p>
    <w:p w:rsidR="003959F7" w:rsidRPr="006A46A0" w:rsidRDefault="003959F7" w:rsidP="002419F2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[101]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En cas de tumeur ovarienne solide ou mixte à l’échographie, chez une jeune fille, il faut </w:t>
      </w:r>
      <w:r w:rsidRPr="006A46A0">
        <w:rPr>
          <w:rFonts w:ascii="Helvetica, sans-serif" w:hAnsi="Helvetica, sans-serif"/>
          <w:bCs/>
        </w:rPr>
        <w:br/>
        <w:t xml:space="preserve"> A - Ne rien faire </w:t>
      </w:r>
      <w:r w:rsidRPr="006A46A0">
        <w:rPr>
          <w:rFonts w:ascii="Helvetica, sans-serif" w:hAnsi="Helvetica, sans-serif"/>
          <w:bCs/>
        </w:rPr>
        <w:br/>
        <w:t xml:space="preserve"> B - Opérer d’emblée </w:t>
      </w:r>
      <w:r w:rsidRPr="006A46A0">
        <w:rPr>
          <w:rFonts w:ascii="Helvetica, sans-serif" w:hAnsi="Helvetica, sans-serif"/>
          <w:bCs/>
        </w:rPr>
        <w:br/>
        <w:t xml:space="preserve"> C - Ponctionner par voie </w:t>
      </w:r>
      <w:proofErr w:type="spellStart"/>
      <w:r w:rsidRPr="006A46A0">
        <w:rPr>
          <w:rFonts w:ascii="Helvetica, sans-serif" w:hAnsi="Helvetica, sans-serif"/>
          <w:bCs/>
        </w:rPr>
        <w:t>coelioscopique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D - Refaire l’échographie après les régies suivantes </w:t>
      </w:r>
      <w:r w:rsidRPr="006A46A0">
        <w:rPr>
          <w:rFonts w:ascii="Helvetica, sans-serif" w:hAnsi="Helvetica, sans-serif"/>
          <w:bCs/>
        </w:rPr>
        <w:br/>
      </w:r>
      <w:r w:rsidRPr="006A46A0">
        <w:rPr>
          <w:rFonts w:ascii="Helvetica, sans-serif" w:hAnsi="Helvetica, sans-serif"/>
          <w:bCs/>
        </w:rPr>
        <w:lastRenderedPageBreak/>
        <w:t xml:space="preserve"> E - Faire un test thérapeutique par </w:t>
      </w:r>
      <w:proofErr w:type="spellStart"/>
      <w:r w:rsidRPr="006A46A0">
        <w:rPr>
          <w:rFonts w:ascii="Helvetica, sans-serif" w:hAnsi="Helvetica, sans-serif"/>
          <w:bCs/>
        </w:rPr>
        <w:t>oestro</w:t>
      </w:r>
      <w:proofErr w:type="spellEnd"/>
      <w:r w:rsidRPr="006A46A0">
        <w:rPr>
          <w:rFonts w:ascii="Helvetica, sans-serif" w:hAnsi="Helvetica, sans-serif"/>
          <w:bCs/>
        </w:rPr>
        <w:t>-progestatif ou progestatif</w:t>
      </w:r>
      <w:r w:rsidRPr="006A46A0">
        <w:rPr>
          <w:rFonts w:ascii="Helvetica, sans-serif" w:hAnsi="Helvetica, sans-serif"/>
          <w:bCs/>
        </w:rPr>
        <w:br/>
      </w:r>
    </w:p>
    <w:p w:rsidR="003959F7" w:rsidRPr="006A46A0" w:rsidRDefault="003959F7" w:rsidP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[137]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Quel est le symptôme le plus souvent révélateur des cancers de l’ovaire? </w:t>
      </w:r>
      <w:r w:rsidRPr="006A46A0">
        <w:rPr>
          <w:rFonts w:ascii="Helvetica, sans-serif" w:hAnsi="Helvetica, sans-serif"/>
          <w:bCs/>
        </w:rPr>
        <w:br/>
        <w:t xml:space="preserve"> A - Des métrorragies </w:t>
      </w:r>
      <w:r w:rsidRPr="006A46A0">
        <w:rPr>
          <w:rFonts w:ascii="Helvetica, sans-serif" w:hAnsi="Helvetica, sans-serif"/>
          <w:bCs/>
        </w:rPr>
        <w:br/>
        <w:t xml:space="preserve"> B - Des signes de compression rectale </w:t>
      </w:r>
      <w:r w:rsidRPr="006A46A0">
        <w:rPr>
          <w:rFonts w:ascii="Helvetica, sans-serif" w:hAnsi="Helvetica, sans-serif"/>
          <w:bCs/>
        </w:rPr>
        <w:br/>
        <w:t xml:space="preserve"> C - Une augmentation du volume de l’abdomen </w:t>
      </w:r>
      <w:r w:rsidRPr="006A46A0">
        <w:rPr>
          <w:rFonts w:ascii="Helvetica, sans-serif" w:hAnsi="Helvetica, sans-serif"/>
          <w:bCs/>
        </w:rPr>
        <w:br/>
        <w:t xml:space="preserve"> D - Des signes de compression vésicale </w:t>
      </w:r>
      <w:r w:rsidRPr="006A46A0">
        <w:rPr>
          <w:rFonts w:ascii="Helvetica, sans-serif" w:hAnsi="Helvetica, sans-serif"/>
          <w:bCs/>
        </w:rPr>
        <w:br/>
        <w:t xml:space="preserve"> E - Une adénopathie </w:t>
      </w:r>
      <w:proofErr w:type="spellStart"/>
      <w:r w:rsidRPr="006A46A0">
        <w:rPr>
          <w:rFonts w:ascii="Helvetica, sans-serif" w:hAnsi="Helvetica, sans-serif"/>
          <w:bCs/>
        </w:rPr>
        <w:t>susclaviculaire</w:t>
      </w:r>
      <w:proofErr w:type="spellEnd"/>
    </w:p>
    <w:p w:rsidR="003959F7" w:rsidRPr="006A46A0" w:rsidRDefault="003959F7" w:rsidP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[198]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Parmi les formations ovariennes kystiques suivantes, quelle est celle qui est douée du plus haut potentiel de malignité. ? </w:t>
      </w:r>
      <w:r w:rsidRPr="006A46A0">
        <w:rPr>
          <w:rFonts w:ascii="Helvetica, sans-serif" w:hAnsi="Helvetica, sans-serif"/>
          <w:bCs/>
        </w:rPr>
        <w:br/>
        <w:t xml:space="preserve"> A - Kyste </w:t>
      </w:r>
      <w:proofErr w:type="spellStart"/>
      <w:r w:rsidRPr="006A46A0">
        <w:rPr>
          <w:rFonts w:ascii="Helvetica, sans-serif" w:hAnsi="Helvetica, sans-serif"/>
          <w:bCs/>
        </w:rPr>
        <w:t>dermoïde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B - </w:t>
      </w:r>
      <w:proofErr w:type="spellStart"/>
      <w:r w:rsidRPr="006A46A0">
        <w:rPr>
          <w:rFonts w:ascii="Helvetica, sans-serif" w:hAnsi="Helvetica, sans-serif"/>
          <w:bCs/>
        </w:rPr>
        <w:t>Cystadénome</w:t>
      </w:r>
      <w:proofErr w:type="spellEnd"/>
      <w:r w:rsidRPr="006A46A0">
        <w:rPr>
          <w:rFonts w:ascii="Helvetica, sans-serif" w:hAnsi="Helvetica, sans-serif"/>
          <w:bCs/>
        </w:rPr>
        <w:t xml:space="preserve"> séreux </w:t>
      </w:r>
      <w:r w:rsidRPr="006A46A0">
        <w:rPr>
          <w:rFonts w:ascii="Helvetica, sans-serif" w:hAnsi="Helvetica, sans-serif"/>
          <w:bCs/>
        </w:rPr>
        <w:br/>
        <w:t xml:space="preserve"> C - Kyste du corps jaune </w:t>
      </w:r>
      <w:r w:rsidRPr="006A46A0">
        <w:rPr>
          <w:rFonts w:ascii="Helvetica, sans-serif" w:hAnsi="Helvetica, sans-serif"/>
          <w:bCs/>
        </w:rPr>
        <w:br/>
        <w:t xml:space="preserve"> D - Kyste accompagnant la môle </w:t>
      </w:r>
      <w:proofErr w:type="spellStart"/>
      <w:r w:rsidRPr="006A46A0">
        <w:rPr>
          <w:rFonts w:ascii="Helvetica, sans-serif" w:hAnsi="Helvetica, sans-serif"/>
          <w:bCs/>
        </w:rPr>
        <w:t>hydatiforme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E - Kyste </w:t>
      </w:r>
      <w:proofErr w:type="spellStart"/>
      <w:r w:rsidRPr="006A46A0">
        <w:rPr>
          <w:rFonts w:ascii="Helvetica, sans-serif" w:hAnsi="Helvetica, sans-serif"/>
          <w:bCs/>
        </w:rPr>
        <w:t>mucoïde</w:t>
      </w:r>
      <w:proofErr w:type="spellEnd"/>
    </w:p>
    <w:p w:rsidR="003959F7" w:rsidRPr="006A46A0" w:rsidRDefault="003959F7" w:rsidP="003959F7">
      <w:pPr>
        <w:rPr>
          <w:rFonts w:ascii="Helvetica, sans-serif" w:hAnsi="Helvetica, sans-serif"/>
          <w:bCs/>
        </w:rPr>
      </w:pPr>
      <w:r w:rsidRPr="006A46A0">
        <w:rPr>
          <w:rFonts w:ascii="Helvetica, sans-serif" w:hAnsi="Helvetica, sans-serif"/>
          <w:bCs/>
        </w:rPr>
        <w:t xml:space="preserve">[199]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Dans le bilan du cancer de l’ovaire, le marqueur le plus approprié est </w:t>
      </w:r>
      <w:r w:rsidRPr="006A46A0">
        <w:rPr>
          <w:rFonts w:ascii="Helvetica, sans-serif" w:hAnsi="Helvetica, sans-serif"/>
          <w:bCs/>
        </w:rPr>
        <w:br/>
        <w:t xml:space="preserve"> A - L’</w:t>
      </w:r>
      <w:proofErr w:type="spellStart"/>
      <w:r w:rsidRPr="006A46A0">
        <w:rPr>
          <w:rFonts w:ascii="Helvetica, sans-serif" w:hAnsi="Helvetica, sans-serif"/>
          <w:bCs/>
        </w:rPr>
        <w:t>alphafoetoprotéine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B - LHCG bêta </w:t>
      </w:r>
      <w:r w:rsidRPr="006A46A0">
        <w:rPr>
          <w:rFonts w:ascii="Helvetica, sans-serif" w:hAnsi="Helvetica, sans-serif"/>
          <w:bCs/>
        </w:rPr>
        <w:br/>
        <w:t xml:space="preserve"> C - L’antigène </w:t>
      </w:r>
      <w:proofErr w:type="spellStart"/>
      <w:r w:rsidRPr="006A46A0">
        <w:rPr>
          <w:rFonts w:ascii="Helvetica, sans-serif" w:hAnsi="Helvetica, sans-serif"/>
          <w:bCs/>
        </w:rPr>
        <w:t>carcino</w:t>
      </w:r>
      <w:proofErr w:type="spellEnd"/>
      <w:r w:rsidRPr="006A46A0">
        <w:rPr>
          <w:rFonts w:ascii="Helvetica, sans-serif" w:hAnsi="Helvetica, sans-serif"/>
          <w:bCs/>
        </w:rPr>
        <w:t xml:space="preserve">-embryonnaire </w:t>
      </w:r>
      <w:r w:rsidRPr="006A46A0">
        <w:rPr>
          <w:rFonts w:ascii="Helvetica, sans-serif" w:hAnsi="Helvetica, sans-serif"/>
          <w:bCs/>
        </w:rPr>
        <w:br/>
        <w:t xml:space="preserve"> D - Le C 15-3 </w:t>
      </w:r>
      <w:r w:rsidRPr="006A46A0">
        <w:rPr>
          <w:rFonts w:ascii="Helvetica, sans-serif" w:hAnsi="Helvetica, sans-serif"/>
          <w:bCs/>
        </w:rPr>
        <w:br/>
        <w:t xml:space="preserve"> E - Le CA 125</w:t>
      </w:r>
    </w:p>
    <w:p w:rsidR="003959F7" w:rsidRPr="006A46A0" w:rsidRDefault="003959F7" w:rsidP="003959F7">
      <w:pPr>
        <w:rPr>
          <w:bCs/>
        </w:rPr>
      </w:pPr>
      <w:r w:rsidRPr="006A46A0">
        <w:rPr>
          <w:rFonts w:ascii="Helvetica, sans-serif" w:hAnsi="Helvetica, sans-serif"/>
          <w:bCs/>
        </w:rPr>
        <w:t xml:space="preserve">[396] </w:t>
      </w:r>
      <w:r w:rsidRPr="006A46A0">
        <w:rPr>
          <w:rFonts w:ascii="Helvetica, sans-serif" w:hAnsi="Helvetica, sans-serif"/>
          <w:bCs/>
        </w:rPr>
        <w:br/>
        <w:t xml:space="preserve"> </w:t>
      </w:r>
      <w:r w:rsidRPr="006A46A0">
        <w:rPr>
          <w:rFonts w:ascii="Helvetica, sans-serif" w:hAnsi="Helvetica, sans-serif"/>
          <w:bCs/>
        </w:rPr>
        <w:br/>
        <w:t xml:space="preserve">Chez une femme de 50 ans le traitement chirurgical d’un cancer limité à un seul ovaire comprend </w:t>
      </w:r>
      <w:r w:rsidRPr="006A46A0">
        <w:rPr>
          <w:rFonts w:ascii="Helvetica, sans-serif" w:hAnsi="Helvetica, sans-serif"/>
          <w:bCs/>
        </w:rPr>
        <w:br/>
        <w:t xml:space="preserve"> A - Une ovariectomie unilatérale </w:t>
      </w:r>
      <w:r w:rsidRPr="006A46A0">
        <w:rPr>
          <w:rFonts w:ascii="Helvetica, sans-serif" w:hAnsi="Helvetica, sans-serif"/>
          <w:bCs/>
        </w:rPr>
        <w:br/>
        <w:t xml:space="preserve"> B - Une </w:t>
      </w:r>
      <w:proofErr w:type="spellStart"/>
      <w:r w:rsidRPr="006A46A0">
        <w:rPr>
          <w:rFonts w:ascii="Helvetica, sans-serif" w:hAnsi="Helvetica, sans-serif"/>
          <w:bCs/>
        </w:rPr>
        <w:t>annexectomie</w:t>
      </w:r>
      <w:proofErr w:type="spellEnd"/>
      <w:r w:rsidRPr="006A46A0">
        <w:rPr>
          <w:rFonts w:ascii="Helvetica, sans-serif" w:hAnsi="Helvetica, sans-serif"/>
          <w:bCs/>
        </w:rPr>
        <w:t xml:space="preserve"> bilatérale </w:t>
      </w:r>
      <w:r w:rsidRPr="006A46A0">
        <w:rPr>
          <w:rFonts w:ascii="Helvetica, sans-serif" w:hAnsi="Helvetica, sans-serif"/>
          <w:bCs/>
        </w:rPr>
        <w:br/>
        <w:t xml:space="preserve"> C - Une </w:t>
      </w:r>
      <w:proofErr w:type="spellStart"/>
      <w:r w:rsidRPr="006A46A0">
        <w:rPr>
          <w:rFonts w:ascii="Helvetica, sans-serif" w:hAnsi="Helvetica, sans-serif"/>
          <w:bCs/>
        </w:rPr>
        <w:t>omentectomie</w:t>
      </w:r>
      <w:proofErr w:type="spellEnd"/>
      <w:r w:rsidRPr="006A46A0">
        <w:rPr>
          <w:rFonts w:ascii="Helvetica, sans-serif" w:hAnsi="Helvetica, sans-serif"/>
          <w:bCs/>
        </w:rPr>
        <w:t xml:space="preserve"> </w:t>
      </w:r>
      <w:r w:rsidRPr="006A46A0">
        <w:rPr>
          <w:rFonts w:ascii="Helvetica, sans-serif" w:hAnsi="Helvetica, sans-serif"/>
          <w:bCs/>
        </w:rPr>
        <w:br/>
        <w:t xml:space="preserve"> D - Une hystérectomie totale </w:t>
      </w:r>
      <w:r w:rsidRPr="006A46A0">
        <w:rPr>
          <w:rFonts w:ascii="Helvetica, sans-serif" w:hAnsi="Helvetica, sans-serif"/>
          <w:bCs/>
        </w:rPr>
        <w:br/>
        <w:t xml:space="preserve"> E - Une </w:t>
      </w:r>
      <w:proofErr w:type="spellStart"/>
      <w:r w:rsidRPr="006A46A0">
        <w:rPr>
          <w:rFonts w:ascii="Helvetica, sans-serif" w:hAnsi="Helvetica, sans-serif"/>
          <w:bCs/>
        </w:rPr>
        <w:t>lymphadénectomie</w:t>
      </w:r>
      <w:proofErr w:type="spellEnd"/>
      <w:r w:rsidRPr="006A46A0">
        <w:rPr>
          <w:rFonts w:ascii="Helvetica, sans-serif" w:hAnsi="Helvetica, sans-serif"/>
          <w:bCs/>
        </w:rPr>
        <w:t xml:space="preserve"> iliaque bilatérale</w:t>
      </w:r>
    </w:p>
    <w:sectPr w:rsidR="003959F7" w:rsidRPr="006A46A0" w:rsidSect="00240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3959F7"/>
    <w:rsid w:val="00017DBC"/>
    <w:rsid w:val="001F461C"/>
    <w:rsid w:val="00240DDD"/>
    <w:rsid w:val="002419F2"/>
    <w:rsid w:val="003959F7"/>
    <w:rsid w:val="006A46A0"/>
    <w:rsid w:val="007A13B8"/>
    <w:rsid w:val="00801F5B"/>
    <w:rsid w:val="00A8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D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395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395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8</cp:revision>
  <dcterms:created xsi:type="dcterms:W3CDTF">2017-01-31T11:08:00Z</dcterms:created>
  <dcterms:modified xsi:type="dcterms:W3CDTF">2017-04-11T12:58:00Z</dcterms:modified>
</cp:coreProperties>
</file>